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198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095"/>
      </w:tblGrid>
      <w:tr w:rsidR="00C727AA" w14:paraId="57124885" w14:textId="77777777" w:rsidTr="00DD5671">
        <w:trPr>
          <w:trHeight w:val="1830"/>
        </w:trPr>
        <w:tc>
          <w:tcPr>
            <w:tcW w:w="5103" w:type="dxa"/>
            <w:vAlign w:val="center"/>
          </w:tcPr>
          <w:p w14:paraId="1DCE71AB" w14:textId="77777777" w:rsidR="00C727AA" w:rsidRDefault="00C727AA" w:rsidP="00DD567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  <w:lang w:eastAsia="en-CA"/>
              </w:rPr>
              <w:drawing>
                <wp:anchor distT="0" distB="0" distL="114300" distR="114300" simplePos="0" relativeHeight="251659264" behindDoc="0" locked="0" layoutInCell="1" allowOverlap="1" wp14:anchorId="73750B6D" wp14:editId="6C445120">
                  <wp:simplePos x="0" y="0"/>
                  <wp:positionH relativeFrom="column">
                    <wp:posOffset>109855</wp:posOffset>
                  </wp:positionH>
                  <wp:positionV relativeFrom="paragraph">
                    <wp:posOffset>-78105</wp:posOffset>
                  </wp:positionV>
                  <wp:extent cx="2303780" cy="1406525"/>
                  <wp:effectExtent l="0" t="0" r="1270" b="3175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2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780" cy="1406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095" w:type="dxa"/>
            <w:vAlign w:val="center"/>
          </w:tcPr>
          <w:p w14:paraId="13EB804B" w14:textId="77777777" w:rsidR="00C727AA" w:rsidRDefault="00C727AA" w:rsidP="00DD5671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Training: Caribbean National Accounts Training Program</w:t>
            </w:r>
          </w:p>
          <w:p w14:paraId="4CA5888C" w14:textId="352D44AA" w:rsidR="00C727AA" w:rsidRPr="007307ED" w:rsidRDefault="00C727AA" w:rsidP="00DD5671">
            <w:pPr>
              <w:rPr>
                <w:b/>
                <w:sz w:val="32"/>
                <w:szCs w:val="32"/>
              </w:rPr>
            </w:pPr>
            <w:r w:rsidRPr="00C727AA">
              <w:rPr>
                <w:b/>
                <w:sz w:val="32"/>
                <w:szCs w:val="32"/>
              </w:rPr>
              <w:t>Part 1: National Accounts</w:t>
            </w:r>
          </w:p>
          <w:p w14:paraId="057451C2" w14:textId="77777777" w:rsidR="00C727AA" w:rsidRDefault="00C727AA" w:rsidP="00DD5671">
            <w:r>
              <w:t xml:space="preserve">Prepared by </w:t>
            </w:r>
            <w:r w:rsidRPr="001C3C96">
              <w:rPr>
                <w:b/>
                <w:bCs/>
              </w:rPr>
              <w:t>Statistics</w:t>
            </w:r>
            <w:r>
              <w:t xml:space="preserve"> </w:t>
            </w:r>
            <w:r w:rsidRPr="001C3C96">
              <w:rPr>
                <w:b/>
                <w:bCs/>
              </w:rPr>
              <w:t>Canada</w:t>
            </w:r>
          </w:p>
          <w:p w14:paraId="5A712C5B" w14:textId="77777777" w:rsidR="00C727AA" w:rsidRDefault="00C727AA" w:rsidP="00DD5671">
            <w:r>
              <w:t>April 2018</w:t>
            </w:r>
          </w:p>
          <w:p w14:paraId="42BF97B1" w14:textId="77777777" w:rsidR="00C727AA" w:rsidRPr="00484471" w:rsidRDefault="00C727AA" w:rsidP="00DD5671">
            <w:r>
              <w:rPr>
                <w:b/>
                <w:noProof/>
                <w:color w:val="002060"/>
                <w:sz w:val="32"/>
                <w:szCs w:val="32"/>
              </w:rPr>
              <w:drawing>
                <wp:anchor distT="0" distB="0" distL="114300" distR="114300" simplePos="0" relativeHeight="251660288" behindDoc="0" locked="0" layoutInCell="1" allowOverlap="1" wp14:anchorId="13E934A2" wp14:editId="7494F600">
                  <wp:simplePos x="0" y="0"/>
                  <wp:positionH relativeFrom="column">
                    <wp:posOffset>-93980</wp:posOffset>
                  </wp:positionH>
                  <wp:positionV relativeFrom="paragraph">
                    <wp:posOffset>132715</wp:posOffset>
                  </wp:positionV>
                  <wp:extent cx="1377315" cy="550545"/>
                  <wp:effectExtent l="0" t="0" r="0" b="190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7315" cy="5505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B2B4C13" w14:textId="77777777" w:rsidR="00C727AA" w:rsidRPr="00743199" w:rsidRDefault="00C727AA" w:rsidP="00DD5671"/>
        </w:tc>
      </w:tr>
    </w:tbl>
    <w:p w14:paraId="073CC5DC" w14:textId="77777777" w:rsidR="00C727AA" w:rsidRDefault="00C727AA" w:rsidP="008D7AEB">
      <w:pPr>
        <w:jc w:val="center"/>
        <w:rPr>
          <w:b/>
          <w:bCs/>
        </w:rPr>
      </w:pPr>
    </w:p>
    <w:p w14:paraId="417F4E88" w14:textId="77777777" w:rsidR="00C727AA" w:rsidRDefault="00C727AA" w:rsidP="008D7AEB">
      <w:pPr>
        <w:jc w:val="center"/>
        <w:rPr>
          <w:b/>
          <w:bCs/>
        </w:rPr>
      </w:pPr>
    </w:p>
    <w:p w14:paraId="4BF4876E" w14:textId="77777777" w:rsidR="008D7AEB" w:rsidRPr="00245089" w:rsidRDefault="008D7AEB" w:rsidP="008D7AEB">
      <w:pPr>
        <w:jc w:val="center"/>
        <w:rPr>
          <w:b/>
          <w:bCs/>
        </w:rPr>
      </w:pPr>
      <w:r w:rsidRPr="00245089">
        <w:rPr>
          <w:b/>
          <w:bCs/>
        </w:rPr>
        <w:t>Caribbean National Account Training Program</w:t>
      </w:r>
    </w:p>
    <w:p w14:paraId="7EFC607F" w14:textId="77777777" w:rsidR="008D7AEB" w:rsidRPr="00245089" w:rsidRDefault="00245089" w:rsidP="008D7AEB">
      <w:pPr>
        <w:jc w:val="center"/>
        <w:rPr>
          <w:b/>
          <w:bCs/>
        </w:rPr>
      </w:pPr>
      <w:r>
        <w:rPr>
          <w:b/>
          <w:bCs/>
        </w:rPr>
        <w:t>ECCB Statistics</w:t>
      </w:r>
      <w:r w:rsidR="008D7AEB" w:rsidRPr="00245089">
        <w:rPr>
          <w:b/>
          <w:bCs/>
        </w:rPr>
        <w:t xml:space="preserve"> Office</w:t>
      </w:r>
    </w:p>
    <w:p w14:paraId="330EEAAA" w14:textId="77777777" w:rsidR="008D7AEB" w:rsidRPr="00245089" w:rsidRDefault="008D7AEB" w:rsidP="008D7AEB">
      <w:pPr>
        <w:jc w:val="center"/>
        <w:rPr>
          <w:b/>
          <w:bCs/>
        </w:rPr>
      </w:pPr>
      <w:r w:rsidRPr="00245089">
        <w:rPr>
          <w:b/>
          <w:bCs/>
        </w:rPr>
        <w:t xml:space="preserve"> </w:t>
      </w:r>
      <w:r w:rsidR="000533C1" w:rsidRPr="00245089">
        <w:rPr>
          <w:b/>
          <w:bCs/>
        </w:rPr>
        <w:t>April</w:t>
      </w:r>
      <w:r w:rsidRPr="00245089">
        <w:rPr>
          <w:b/>
          <w:bCs/>
        </w:rPr>
        <w:t xml:space="preserve"> </w:t>
      </w:r>
      <w:r w:rsidR="000533C1" w:rsidRPr="00245089">
        <w:rPr>
          <w:b/>
          <w:bCs/>
        </w:rPr>
        <w:t>2</w:t>
      </w:r>
      <w:r w:rsidRPr="00245089">
        <w:rPr>
          <w:b/>
          <w:bCs/>
          <w:vertAlign w:val="superscript"/>
        </w:rPr>
        <w:t>th</w:t>
      </w:r>
      <w:r w:rsidRPr="00245089">
        <w:rPr>
          <w:b/>
          <w:bCs/>
        </w:rPr>
        <w:t xml:space="preserve">- </w:t>
      </w:r>
      <w:r w:rsidR="000533C1" w:rsidRPr="00245089">
        <w:rPr>
          <w:b/>
          <w:bCs/>
        </w:rPr>
        <w:t>5</w:t>
      </w:r>
      <w:r w:rsidRPr="00245089">
        <w:rPr>
          <w:b/>
          <w:bCs/>
          <w:vertAlign w:val="superscript"/>
        </w:rPr>
        <w:t>th</w:t>
      </w:r>
      <w:r w:rsidRPr="00245089">
        <w:rPr>
          <w:b/>
          <w:bCs/>
        </w:rPr>
        <w:t xml:space="preserve"> 20</w:t>
      </w:r>
      <w:r w:rsidR="000533C1" w:rsidRPr="00245089">
        <w:rPr>
          <w:b/>
          <w:bCs/>
        </w:rPr>
        <w:t>18</w:t>
      </w:r>
    </w:p>
    <w:p w14:paraId="5E4D3F6B" w14:textId="77777777" w:rsidR="008D7AEB" w:rsidRDefault="008D7AEB" w:rsidP="00B34FCA">
      <w:pPr>
        <w:rPr>
          <w:bCs/>
        </w:rPr>
      </w:pPr>
    </w:p>
    <w:p w14:paraId="5486C689" w14:textId="77777777" w:rsidR="00A40821" w:rsidRPr="00245089" w:rsidRDefault="00A40821" w:rsidP="00B34FCA">
      <w:pPr>
        <w:rPr>
          <w:bCs/>
        </w:rPr>
      </w:pPr>
    </w:p>
    <w:p w14:paraId="517B475E" w14:textId="77777777" w:rsidR="00B34FCA" w:rsidRPr="00245089" w:rsidRDefault="00B34FCA" w:rsidP="00B34FCA">
      <w:pPr>
        <w:rPr>
          <w:b/>
          <w:bCs/>
        </w:rPr>
      </w:pPr>
      <w:r w:rsidRPr="00245089">
        <w:rPr>
          <w:b/>
          <w:bCs/>
        </w:rPr>
        <w:t>Objectives and structure:</w:t>
      </w:r>
    </w:p>
    <w:p w14:paraId="016DB393" w14:textId="77777777" w:rsidR="00B34FCA" w:rsidRPr="00245089" w:rsidRDefault="000533C1" w:rsidP="00B34FCA">
      <w:pPr>
        <w:rPr>
          <w:bCs/>
        </w:rPr>
      </w:pPr>
      <w:r w:rsidRPr="00245089">
        <w:rPr>
          <w:bCs/>
        </w:rPr>
        <w:tab/>
        <w:t>The program is split up into 4</w:t>
      </w:r>
      <w:r w:rsidR="00B34FCA" w:rsidRPr="00245089">
        <w:rPr>
          <w:bCs/>
        </w:rPr>
        <w:t xml:space="preserve"> days and contains 14 courses.  By the end of the program, the national accounts compilers will;</w:t>
      </w:r>
    </w:p>
    <w:p w14:paraId="688EBA62" w14:textId="77777777" w:rsidR="00B34FCA" w:rsidRPr="00245089" w:rsidRDefault="00B34FCA" w:rsidP="00B34FCA">
      <w:pPr>
        <w:pStyle w:val="ListParagraph"/>
        <w:numPr>
          <w:ilvl w:val="0"/>
          <w:numId w:val="2"/>
        </w:numPr>
        <w:rPr>
          <w:bCs/>
        </w:rPr>
      </w:pPr>
      <w:r w:rsidRPr="00245089">
        <w:rPr>
          <w:bCs/>
        </w:rPr>
        <w:t>Have an understanding of the key uses of the SNA and its history</w:t>
      </w:r>
    </w:p>
    <w:p w14:paraId="46913358" w14:textId="77777777" w:rsidR="00B34FCA" w:rsidRPr="00245089" w:rsidRDefault="00B34FCA" w:rsidP="00B34FCA">
      <w:pPr>
        <w:pStyle w:val="ListParagraph"/>
        <w:numPr>
          <w:ilvl w:val="0"/>
          <w:numId w:val="2"/>
        </w:numPr>
        <w:rPr>
          <w:bCs/>
        </w:rPr>
      </w:pPr>
      <w:r w:rsidRPr="00245089">
        <w:rPr>
          <w:bCs/>
        </w:rPr>
        <w:t>Understand key SNA concepts (such as; production, consumption, stocks, flows, GDP, etc.)</w:t>
      </w:r>
    </w:p>
    <w:p w14:paraId="4B6B91EE" w14:textId="77777777" w:rsidR="00B34FCA" w:rsidRPr="00245089" w:rsidRDefault="00F15B98" w:rsidP="00B34FCA">
      <w:pPr>
        <w:pStyle w:val="ListParagraph"/>
        <w:numPr>
          <w:ilvl w:val="0"/>
          <w:numId w:val="2"/>
        </w:numPr>
        <w:rPr>
          <w:bCs/>
        </w:rPr>
      </w:pPr>
      <w:r w:rsidRPr="00245089">
        <w:rPr>
          <w:bCs/>
        </w:rPr>
        <w:t>Be able to calculate</w:t>
      </w:r>
      <w:r w:rsidR="00B34FCA" w:rsidRPr="00245089">
        <w:rPr>
          <w:bCs/>
        </w:rPr>
        <w:t xml:space="preserve"> GDP using the 3 approaches to its compilation</w:t>
      </w:r>
    </w:p>
    <w:p w14:paraId="78CA44EE" w14:textId="77777777" w:rsidR="00B34FCA" w:rsidRPr="00245089" w:rsidRDefault="00B34FCA" w:rsidP="00B34FCA">
      <w:pPr>
        <w:pStyle w:val="ListParagraph"/>
        <w:numPr>
          <w:ilvl w:val="0"/>
          <w:numId w:val="2"/>
        </w:numPr>
        <w:rPr>
          <w:bCs/>
        </w:rPr>
      </w:pPr>
      <w:r w:rsidRPr="00245089">
        <w:rPr>
          <w:bCs/>
        </w:rPr>
        <w:t>Understand the current and capital accounts</w:t>
      </w:r>
    </w:p>
    <w:p w14:paraId="02C346C4" w14:textId="77777777" w:rsidR="00B34FCA" w:rsidRDefault="00B34FCA" w:rsidP="00B34FCA">
      <w:pPr>
        <w:rPr>
          <w:bCs/>
        </w:rPr>
      </w:pPr>
      <w:r w:rsidRPr="00245089">
        <w:rPr>
          <w:bCs/>
        </w:rPr>
        <w:t xml:space="preserve">At the end of each course, the compilers will be asked </w:t>
      </w:r>
      <w:r w:rsidR="00245089">
        <w:rPr>
          <w:bCs/>
        </w:rPr>
        <w:t xml:space="preserve">to work on small exercises focusing on the covered topics. </w:t>
      </w:r>
      <w:r w:rsidR="00A40821">
        <w:rPr>
          <w:bCs/>
        </w:rPr>
        <w:t xml:space="preserve"> It is expected that these exercises will be completed outside of class hours and be taken up at the start of the next day.  </w:t>
      </w:r>
      <w:r w:rsidR="00245089">
        <w:rPr>
          <w:bCs/>
        </w:rPr>
        <w:t>There will also be a chance to discuss specific data issues.</w:t>
      </w:r>
    </w:p>
    <w:p w14:paraId="187E7AB0" w14:textId="77777777" w:rsidR="00A40821" w:rsidRDefault="00A40821" w:rsidP="00B34FCA">
      <w:pPr>
        <w:rPr>
          <w:bCs/>
        </w:rPr>
      </w:pPr>
    </w:p>
    <w:p w14:paraId="47356F3B" w14:textId="77777777" w:rsidR="00245089" w:rsidRPr="00245089" w:rsidRDefault="00245089" w:rsidP="00245089">
      <w:pPr>
        <w:jc w:val="center"/>
        <w:rPr>
          <w:b/>
          <w:bCs/>
        </w:rPr>
      </w:pPr>
      <w:r w:rsidRPr="00245089">
        <w:rPr>
          <w:b/>
          <w:bCs/>
        </w:rPr>
        <w:t>The Basic SNA question:</w:t>
      </w:r>
    </w:p>
    <w:p w14:paraId="67F90B3D" w14:textId="77777777" w:rsidR="004C7735" w:rsidRDefault="00245089" w:rsidP="00A40821">
      <w:pPr>
        <w:jc w:val="center"/>
        <w:rPr>
          <w:bCs/>
          <w:i/>
          <w:iCs/>
          <w:lang w:val="en-GB"/>
        </w:rPr>
      </w:pPr>
      <w:r w:rsidRPr="00245089">
        <w:rPr>
          <w:bCs/>
          <w:i/>
          <w:iCs/>
          <w:lang w:val="en-GB"/>
        </w:rPr>
        <w:t>“Who does what, where, by what means, for what purpose, with whom, in exchange for what, with what change in stocks.”</w:t>
      </w:r>
    </w:p>
    <w:p w14:paraId="58311713" w14:textId="77777777" w:rsidR="00A40821" w:rsidRPr="00A40821" w:rsidRDefault="00A40821" w:rsidP="00A40821">
      <w:pPr>
        <w:jc w:val="center"/>
        <w:rPr>
          <w:bCs/>
          <w:i/>
          <w:iCs/>
          <w:lang w:val="en-GB"/>
        </w:rPr>
      </w:pPr>
    </w:p>
    <w:p w14:paraId="6E4F0DAA" w14:textId="77777777" w:rsidR="004C7735" w:rsidRPr="00245089" w:rsidRDefault="008D7AEB" w:rsidP="00A40821">
      <w:pPr>
        <w:jc w:val="center"/>
        <w:rPr>
          <w:b/>
          <w:bCs/>
          <w:u w:val="single"/>
        </w:rPr>
      </w:pPr>
      <w:r w:rsidRPr="00245089">
        <w:rPr>
          <w:b/>
          <w:bCs/>
          <w:u w:val="single"/>
        </w:rPr>
        <w:t>Day 1: Introduction</w:t>
      </w:r>
      <w:r w:rsidR="00245089" w:rsidRPr="00245089">
        <w:rPr>
          <w:b/>
          <w:bCs/>
          <w:u w:val="single"/>
        </w:rPr>
        <w:t xml:space="preserve"> and Overview of National Accounts Concepts</w:t>
      </w:r>
    </w:p>
    <w:p w14:paraId="69CC23D3" w14:textId="77777777" w:rsidR="00245089" w:rsidRPr="00245089" w:rsidRDefault="00A271AD" w:rsidP="008D7AEB">
      <w:pPr>
        <w:rPr>
          <w:b/>
          <w:bCs/>
        </w:rPr>
      </w:pPr>
      <w:r>
        <w:rPr>
          <w:b/>
          <w:bCs/>
        </w:rPr>
        <w:t>Session</w:t>
      </w:r>
      <w:r w:rsidR="00245089">
        <w:rPr>
          <w:b/>
          <w:bCs/>
        </w:rPr>
        <w:t xml:space="preserve"> 1 and 2</w:t>
      </w:r>
      <w:r w:rsidR="00245089" w:rsidRPr="00245089">
        <w:rPr>
          <w:b/>
          <w:bCs/>
        </w:rPr>
        <w:t xml:space="preserve">: </w:t>
      </w:r>
      <w:r w:rsidR="00245089">
        <w:rPr>
          <w:b/>
          <w:bCs/>
        </w:rPr>
        <w:t>Introduction to National Accounting</w:t>
      </w:r>
      <w:r w:rsidR="00245089" w:rsidRPr="00245089">
        <w:rPr>
          <w:b/>
          <w:bCs/>
        </w:rPr>
        <w:t xml:space="preserve"> </w:t>
      </w:r>
      <w:r w:rsidR="004C7735">
        <w:rPr>
          <w:b/>
          <w:bCs/>
        </w:rPr>
        <w:t>(AM)</w:t>
      </w:r>
    </w:p>
    <w:p w14:paraId="5787333D" w14:textId="77777777" w:rsidR="008D7AEB" w:rsidRPr="00245089" w:rsidRDefault="008D7AEB" w:rsidP="008D7AEB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What are the National Accounts?</w:t>
      </w:r>
    </w:p>
    <w:p w14:paraId="78C57FFA" w14:textId="77777777" w:rsidR="008D7AEB" w:rsidRPr="00245089" w:rsidRDefault="008D7AEB" w:rsidP="008D7AEB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What types of questions can the Sequence of National Accounts (SNA) answer?</w:t>
      </w:r>
    </w:p>
    <w:p w14:paraId="4BCB8B56" w14:textId="77777777" w:rsidR="008D7AEB" w:rsidRPr="00245089" w:rsidRDefault="008D7AEB" w:rsidP="008D7AEB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A brief history of the National Accounts</w:t>
      </w:r>
    </w:p>
    <w:p w14:paraId="5AAD4346" w14:textId="77777777" w:rsidR="004A450C" w:rsidRDefault="008D7AEB" w:rsidP="004A450C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lastRenderedPageBreak/>
        <w:t>The main SNA manuals</w:t>
      </w:r>
    </w:p>
    <w:p w14:paraId="43FAB6E3" w14:textId="77777777" w:rsidR="0035477D" w:rsidRPr="0035477D" w:rsidRDefault="0035477D" w:rsidP="0035477D">
      <w:pPr>
        <w:pStyle w:val="ListParagraph"/>
        <w:rPr>
          <w:bCs/>
        </w:rPr>
      </w:pPr>
    </w:p>
    <w:p w14:paraId="0446EFDF" w14:textId="77777777" w:rsidR="004A450C" w:rsidRPr="00245089" w:rsidRDefault="00A271AD" w:rsidP="004A450C">
      <w:pPr>
        <w:rPr>
          <w:b/>
          <w:bCs/>
        </w:rPr>
      </w:pPr>
      <w:r>
        <w:rPr>
          <w:b/>
          <w:bCs/>
        </w:rPr>
        <w:t xml:space="preserve">Session </w:t>
      </w:r>
      <w:r w:rsidR="004A450C" w:rsidRPr="00245089">
        <w:rPr>
          <w:b/>
          <w:bCs/>
        </w:rPr>
        <w:t xml:space="preserve">3: Who does what? </w:t>
      </w:r>
      <w:r w:rsidR="004C7735">
        <w:rPr>
          <w:b/>
          <w:bCs/>
        </w:rPr>
        <w:t>(AM)</w:t>
      </w:r>
    </w:p>
    <w:p w14:paraId="306CE37A" w14:textId="77777777" w:rsidR="004A450C" w:rsidRPr="00245089" w:rsidRDefault="004A450C" w:rsidP="004A450C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An introduction to institutional units</w:t>
      </w:r>
    </w:p>
    <w:p w14:paraId="5C5F9244" w14:textId="77777777" w:rsidR="003F6906" w:rsidRDefault="003F6906" w:rsidP="003F6906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Households, Governments, Businesses, NPISH, Non-residents</w:t>
      </w:r>
    </w:p>
    <w:p w14:paraId="597B1777" w14:textId="77777777" w:rsidR="00245089" w:rsidRPr="00245089" w:rsidRDefault="00245089" w:rsidP="003F6906"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>Institutional Sector Decision Tree</w:t>
      </w:r>
    </w:p>
    <w:p w14:paraId="6240051F" w14:textId="77777777" w:rsidR="003F6906" w:rsidRPr="00245089" w:rsidRDefault="003F6906" w:rsidP="003F6906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Types of Producers and Production</w:t>
      </w:r>
    </w:p>
    <w:p w14:paraId="4D116EBF" w14:textId="77777777" w:rsidR="001B1F97" w:rsidRDefault="003F6906" w:rsidP="001B1F97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Enterprises, Establishments, Locations, Industries</w:t>
      </w:r>
    </w:p>
    <w:p w14:paraId="30D27239" w14:textId="77777777" w:rsidR="00A40821" w:rsidRPr="004C7735" w:rsidRDefault="00A40821" w:rsidP="00A40821">
      <w:pPr>
        <w:pStyle w:val="ListParagraph"/>
        <w:ind w:left="1440"/>
        <w:rPr>
          <w:bCs/>
        </w:rPr>
      </w:pPr>
    </w:p>
    <w:p w14:paraId="1474D092" w14:textId="77777777" w:rsidR="004A450C" w:rsidRPr="00245089" w:rsidRDefault="00A271AD" w:rsidP="004A450C">
      <w:pPr>
        <w:rPr>
          <w:b/>
          <w:bCs/>
        </w:rPr>
      </w:pPr>
      <w:r>
        <w:rPr>
          <w:b/>
          <w:bCs/>
        </w:rPr>
        <w:t xml:space="preserve">Session </w:t>
      </w:r>
      <w:r w:rsidR="004A450C" w:rsidRPr="00245089">
        <w:rPr>
          <w:b/>
          <w:bCs/>
        </w:rPr>
        <w:t>4: What do they do?</w:t>
      </w:r>
      <w:r w:rsidR="004D35A3" w:rsidRPr="004D35A3">
        <w:rPr>
          <w:b/>
          <w:bCs/>
        </w:rPr>
        <w:t xml:space="preserve"> </w:t>
      </w:r>
      <w:r w:rsidR="004C7735">
        <w:rPr>
          <w:b/>
          <w:bCs/>
        </w:rPr>
        <w:t xml:space="preserve">(PM) </w:t>
      </w:r>
    </w:p>
    <w:p w14:paraId="60723F0A" w14:textId="77777777" w:rsidR="004A450C" w:rsidRPr="00245089" w:rsidRDefault="004A450C" w:rsidP="004A450C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Pr</w:t>
      </w:r>
      <w:r w:rsidR="003F6906" w:rsidRPr="00245089">
        <w:rPr>
          <w:bCs/>
        </w:rPr>
        <w:t>oduction and the production b</w:t>
      </w:r>
      <w:r w:rsidRPr="00245089">
        <w:rPr>
          <w:bCs/>
        </w:rPr>
        <w:t>oundary</w:t>
      </w:r>
    </w:p>
    <w:p w14:paraId="19E93FD9" w14:textId="77777777" w:rsidR="004A450C" w:rsidRPr="00245089" w:rsidRDefault="004A450C" w:rsidP="004A450C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Consumption</w:t>
      </w:r>
    </w:p>
    <w:p w14:paraId="244319D0" w14:textId="77777777" w:rsidR="004A450C" w:rsidRPr="00245089" w:rsidRDefault="003F6906" w:rsidP="004A450C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Intermediate consumption Vs. f</w:t>
      </w:r>
      <w:r w:rsidR="004A450C" w:rsidRPr="00245089">
        <w:rPr>
          <w:bCs/>
        </w:rPr>
        <w:t>inal Consumption</w:t>
      </w:r>
    </w:p>
    <w:p w14:paraId="3D41F9F5" w14:textId="77777777" w:rsidR="004A450C" w:rsidRPr="00245089" w:rsidRDefault="003F6906" w:rsidP="004A450C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Final consumption Vs. actual c</w:t>
      </w:r>
      <w:r w:rsidR="004A450C" w:rsidRPr="00245089">
        <w:rPr>
          <w:bCs/>
        </w:rPr>
        <w:t>onsumption</w:t>
      </w:r>
    </w:p>
    <w:p w14:paraId="271F0B17" w14:textId="77777777" w:rsidR="004A450C" w:rsidRPr="00245089" w:rsidRDefault="004A450C" w:rsidP="004A450C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Accumulation</w:t>
      </w:r>
    </w:p>
    <w:p w14:paraId="6CF93816" w14:textId="77777777" w:rsidR="003F6906" w:rsidRPr="00245089" w:rsidRDefault="003F6906" w:rsidP="004A450C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 xml:space="preserve">Types of assets </w:t>
      </w:r>
    </w:p>
    <w:p w14:paraId="2FE98FD1" w14:textId="77777777" w:rsidR="003F6906" w:rsidRPr="00245089" w:rsidRDefault="003F6906" w:rsidP="003F6906">
      <w:pPr>
        <w:pStyle w:val="ListParagraph"/>
        <w:numPr>
          <w:ilvl w:val="2"/>
          <w:numId w:val="1"/>
        </w:numPr>
        <w:rPr>
          <w:bCs/>
        </w:rPr>
      </w:pPr>
      <w:r w:rsidRPr="00245089">
        <w:rPr>
          <w:bCs/>
        </w:rPr>
        <w:t>Produced non-financial</w:t>
      </w:r>
    </w:p>
    <w:p w14:paraId="2E3F0717" w14:textId="77777777" w:rsidR="004A450C" w:rsidRPr="00245089" w:rsidRDefault="003F6906" w:rsidP="003F6906">
      <w:pPr>
        <w:pStyle w:val="ListParagraph"/>
        <w:numPr>
          <w:ilvl w:val="2"/>
          <w:numId w:val="1"/>
        </w:numPr>
        <w:rPr>
          <w:bCs/>
        </w:rPr>
      </w:pPr>
      <w:r w:rsidRPr="00245089">
        <w:rPr>
          <w:bCs/>
        </w:rPr>
        <w:t>N</w:t>
      </w:r>
      <w:r w:rsidR="004A450C" w:rsidRPr="00245089">
        <w:rPr>
          <w:bCs/>
        </w:rPr>
        <w:t xml:space="preserve">on-produced </w:t>
      </w:r>
      <w:r w:rsidRPr="00245089">
        <w:rPr>
          <w:bCs/>
        </w:rPr>
        <w:t>non-financial</w:t>
      </w:r>
    </w:p>
    <w:p w14:paraId="42FFBFBE" w14:textId="77777777" w:rsidR="003F6906" w:rsidRPr="00245089" w:rsidRDefault="003F6906" w:rsidP="003F6906">
      <w:pPr>
        <w:pStyle w:val="ListParagraph"/>
        <w:numPr>
          <w:ilvl w:val="2"/>
          <w:numId w:val="1"/>
        </w:numPr>
        <w:rPr>
          <w:bCs/>
        </w:rPr>
      </w:pPr>
      <w:r w:rsidRPr="00245089">
        <w:rPr>
          <w:bCs/>
        </w:rPr>
        <w:t>Financial</w:t>
      </w:r>
    </w:p>
    <w:p w14:paraId="686BB350" w14:textId="77777777" w:rsidR="004A450C" w:rsidRPr="00245089" w:rsidRDefault="003F6906" w:rsidP="004A450C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Gross fixed capital formation</w:t>
      </w:r>
    </w:p>
    <w:p w14:paraId="06CAF55C" w14:textId="77777777" w:rsidR="003F6906" w:rsidRPr="00245089" w:rsidRDefault="003F6906" w:rsidP="004A450C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Ownership</w:t>
      </w:r>
    </w:p>
    <w:p w14:paraId="3333701D" w14:textId="77777777" w:rsidR="003F6906" w:rsidRPr="00245089" w:rsidRDefault="003F6906" w:rsidP="003F6906">
      <w:pPr>
        <w:pStyle w:val="ListParagraph"/>
        <w:numPr>
          <w:ilvl w:val="2"/>
          <w:numId w:val="1"/>
        </w:numPr>
        <w:rPr>
          <w:bCs/>
        </w:rPr>
      </w:pPr>
      <w:r w:rsidRPr="00245089">
        <w:rPr>
          <w:bCs/>
        </w:rPr>
        <w:t>Legal ownership</w:t>
      </w:r>
    </w:p>
    <w:p w14:paraId="5760CA05" w14:textId="77777777" w:rsidR="00245089" w:rsidRDefault="003F6906" w:rsidP="00245089">
      <w:pPr>
        <w:pStyle w:val="ListParagraph"/>
        <w:numPr>
          <w:ilvl w:val="2"/>
          <w:numId w:val="1"/>
        </w:numPr>
        <w:rPr>
          <w:bCs/>
        </w:rPr>
      </w:pPr>
      <w:r w:rsidRPr="00245089">
        <w:rPr>
          <w:bCs/>
        </w:rPr>
        <w:t>Economic ownership</w:t>
      </w:r>
    </w:p>
    <w:p w14:paraId="37331894" w14:textId="77777777" w:rsidR="0035477D" w:rsidRPr="0035477D" w:rsidRDefault="0035477D" w:rsidP="0035477D">
      <w:pPr>
        <w:pStyle w:val="ListParagraph"/>
        <w:ind w:left="2160"/>
        <w:rPr>
          <w:bCs/>
        </w:rPr>
      </w:pPr>
    </w:p>
    <w:p w14:paraId="3E42BBC9" w14:textId="77777777" w:rsidR="00245089" w:rsidRPr="00245089" w:rsidRDefault="00A271AD" w:rsidP="00245089">
      <w:pPr>
        <w:rPr>
          <w:b/>
          <w:bCs/>
          <w:u w:val="single"/>
        </w:rPr>
      </w:pPr>
      <w:r>
        <w:rPr>
          <w:b/>
          <w:bCs/>
        </w:rPr>
        <w:t xml:space="preserve">Session </w:t>
      </w:r>
      <w:r w:rsidR="00245089" w:rsidRPr="00245089">
        <w:rPr>
          <w:b/>
          <w:bCs/>
        </w:rPr>
        <w:t>5: Where do they do it?</w:t>
      </w:r>
      <w:r w:rsidR="004D35A3">
        <w:rPr>
          <w:b/>
          <w:bCs/>
        </w:rPr>
        <w:t xml:space="preserve"> </w:t>
      </w:r>
      <w:r w:rsidR="004C7735">
        <w:rPr>
          <w:b/>
          <w:bCs/>
        </w:rPr>
        <w:t>(PM)</w:t>
      </w:r>
    </w:p>
    <w:p w14:paraId="212AD594" w14:textId="77777777" w:rsidR="0035477D" w:rsidRDefault="00245089" w:rsidP="0035477D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Over</w:t>
      </w:r>
      <w:r w:rsidR="0035477D">
        <w:rPr>
          <w:bCs/>
        </w:rPr>
        <w:t>view of the concept of residency</w:t>
      </w:r>
    </w:p>
    <w:p w14:paraId="03505427" w14:textId="77777777" w:rsidR="0035477D" w:rsidRDefault="0035477D" w:rsidP="0035477D">
      <w:pPr>
        <w:pStyle w:val="ListParagraph"/>
        <w:rPr>
          <w:bCs/>
        </w:rPr>
      </w:pPr>
    </w:p>
    <w:p w14:paraId="3BB91749" w14:textId="77777777" w:rsidR="004C7735" w:rsidRPr="0035477D" w:rsidRDefault="004C7735" w:rsidP="00FB2E3B">
      <w:pPr>
        <w:spacing w:after="0" w:line="240" w:lineRule="auto"/>
        <w:rPr>
          <w:bCs/>
        </w:rPr>
      </w:pPr>
      <w:r w:rsidRPr="0035477D">
        <w:rPr>
          <w:b/>
          <w:bCs/>
          <w:u w:val="single"/>
        </w:rPr>
        <w:t>Problem Sets (Day 1)</w:t>
      </w:r>
    </w:p>
    <w:p w14:paraId="46BF316D" w14:textId="77777777" w:rsidR="001B1F97" w:rsidRPr="004C7735" w:rsidRDefault="004C7735" w:rsidP="00FB2E3B">
      <w:pPr>
        <w:spacing w:after="0" w:line="240" w:lineRule="auto"/>
        <w:rPr>
          <w:bCs/>
          <w:u w:val="single"/>
        </w:rPr>
      </w:pPr>
      <w:r w:rsidRPr="004C7735">
        <w:rPr>
          <w:bCs/>
        </w:rPr>
        <w:t>Problem Set #1 (Session 3) – Institutional Units</w:t>
      </w:r>
    </w:p>
    <w:p w14:paraId="2FD7EE47" w14:textId="77777777" w:rsidR="001B1F97" w:rsidRPr="004C7735" w:rsidRDefault="001B1F97" w:rsidP="004C7735">
      <w:pPr>
        <w:spacing w:after="0" w:line="240" w:lineRule="auto"/>
        <w:rPr>
          <w:bCs/>
        </w:rPr>
      </w:pPr>
      <w:r w:rsidRPr="004C7735">
        <w:rPr>
          <w:bCs/>
        </w:rPr>
        <w:t>Problem Set #2 (Session 4) – Produce / Consume / Save</w:t>
      </w:r>
    </w:p>
    <w:p w14:paraId="09DCDECE" w14:textId="77777777" w:rsidR="00A40821" w:rsidRDefault="001B1F97" w:rsidP="0035477D">
      <w:pPr>
        <w:spacing w:after="0" w:line="240" w:lineRule="auto"/>
        <w:rPr>
          <w:bCs/>
        </w:rPr>
      </w:pPr>
      <w:r w:rsidRPr="004C7735">
        <w:rPr>
          <w:bCs/>
        </w:rPr>
        <w:t>Problem Set #3 (Session 5) – Residency</w:t>
      </w:r>
    </w:p>
    <w:p w14:paraId="795C4379" w14:textId="77777777" w:rsidR="0035477D" w:rsidRDefault="0035477D" w:rsidP="0035477D">
      <w:pPr>
        <w:spacing w:after="0" w:line="240" w:lineRule="auto"/>
        <w:rPr>
          <w:bCs/>
        </w:rPr>
      </w:pPr>
    </w:p>
    <w:p w14:paraId="63957377" w14:textId="77777777" w:rsidR="0035477D" w:rsidRPr="0035477D" w:rsidRDefault="0035477D" w:rsidP="0035477D">
      <w:pPr>
        <w:spacing w:after="0" w:line="240" w:lineRule="auto"/>
        <w:rPr>
          <w:bCs/>
        </w:rPr>
      </w:pPr>
    </w:p>
    <w:p w14:paraId="777B7578" w14:textId="77777777" w:rsidR="00A40821" w:rsidRDefault="004A450C" w:rsidP="00A40821">
      <w:pPr>
        <w:jc w:val="center"/>
        <w:rPr>
          <w:b/>
          <w:bCs/>
          <w:u w:val="single"/>
        </w:rPr>
      </w:pPr>
      <w:r w:rsidRPr="00245089">
        <w:rPr>
          <w:b/>
          <w:bCs/>
          <w:u w:val="single"/>
        </w:rPr>
        <w:t xml:space="preserve">Day 2: </w:t>
      </w:r>
      <w:r w:rsidR="00245089" w:rsidRPr="00245089">
        <w:rPr>
          <w:b/>
          <w:bCs/>
          <w:u w:val="single"/>
        </w:rPr>
        <w:t>Overview to GDP calculations and the “Production Approach” to measuring GDP</w:t>
      </w:r>
    </w:p>
    <w:p w14:paraId="5656633F" w14:textId="77777777" w:rsidR="00A40821" w:rsidRDefault="00A40821" w:rsidP="00A40821">
      <w:pPr>
        <w:rPr>
          <w:b/>
          <w:bCs/>
        </w:rPr>
      </w:pPr>
      <w:r>
        <w:rPr>
          <w:b/>
          <w:bCs/>
        </w:rPr>
        <w:t>Review of Day 1 Problem Sets (AM – 30 minutes)</w:t>
      </w:r>
    </w:p>
    <w:p w14:paraId="4B2A3C08" w14:textId="77777777" w:rsidR="0035477D" w:rsidRDefault="00A40821" w:rsidP="0035477D">
      <w:pPr>
        <w:pStyle w:val="ListParagraph"/>
        <w:numPr>
          <w:ilvl w:val="0"/>
          <w:numId w:val="1"/>
        </w:numPr>
        <w:rPr>
          <w:bCs/>
        </w:rPr>
      </w:pPr>
      <w:r w:rsidRPr="00A40821">
        <w:rPr>
          <w:bCs/>
        </w:rPr>
        <w:t>Problem sets #1, #2, #3</w:t>
      </w:r>
    </w:p>
    <w:p w14:paraId="2E4DD813" w14:textId="77777777" w:rsidR="0035477D" w:rsidRPr="0035477D" w:rsidRDefault="0035477D" w:rsidP="0035477D">
      <w:pPr>
        <w:pStyle w:val="ListParagraph"/>
        <w:rPr>
          <w:bCs/>
        </w:rPr>
      </w:pPr>
    </w:p>
    <w:p w14:paraId="7B670A38" w14:textId="77777777" w:rsidR="003F6906" w:rsidRPr="00245089" w:rsidRDefault="00A271AD" w:rsidP="003F6906">
      <w:pPr>
        <w:rPr>
          <w:b/>
          <w:bCs/>
        </w:rPr>
      </w:pPr>
      <w:r>
        <w:rPr>
          <w:b/>
          <w:bCs/>
        </w:rPr>
        <w:t xml:space="preserve">Session </w:t>
      </w:r>
      <w:r w:rsidR="003F6906" w:rsidRPr="00245089">
        <w:rPr>
          <w:b/>
          <w:bCs/>
        </w:rPr>
        <w:t xml:space="preserve">6: </w:t>
      </w:r>
      <w:r w:rsidR="00062564" w:rsidRPr="00245089">
        <w:rPr>
          <w:b/>
          <w:bCs/>
        </w:rPr>
        <w:t>What we measure and how</w:t>
      </w:r>
      <w:r w:rsidR="003F6906" w:rsidRPr="00245089">
        <w:rPr>
          <w:b/>
          <w:bCs/>
        </w:rPr>
        <w:t>?</w:t>
      </w:r>
      <w:r w:rsidR="004D35A3">
        <w:rPr>
          <w:b/>
          <w:bCs/>
        </w:rPr>
        <w:t xml:space="preserve"> </w:t>
      </w:r>
      <w:r w:rsidR="004C7735">
        <w:rPr>
          <w:b/>
          <w:bCs/>
        </w:rPr>
        <w:t xml:space="preserve">(AM) </w:t>
      </w:r>
    </w:p>
    <w:p w14:paraId="3B0004D3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Stocks vs. flows</w:t>
      </w:r>
    </w:p>
    <w:p w14:paraId="0AC5DD82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lastRenderedPageBreak/>
        <w:t>Recording stocks and flows</w:t>
      </w:r>
    </w:p>
    <w:p w14:paraId="63CF894F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Quadruple entry accounting</w:t>
      </w:r>
    </w:p>
    <w:p w14:paraId="2BD387AC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Valuation</w:t>
      </w:r>
    </w:p>
    <w:p w14:paraId="6D08A181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Timing</w:t>
      </w:r>
    </w:p>
    <w:p w14:paraId="7F28D1C3" w14:textId="77777777" w:rsidR="0035477D" w:rsidRDefault="00062564" w:rsidP="0035477D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Aggregation, consolidation and netting</w:t>
      </w:r>
    </w:p>
    <w:p w14:paraId="5C042870" w14:textId="77777777" w:rsidR="0035477D" w:rsidRPr="0035477D" w:rsidRDefault="0035477D" w:rsidP="0035477D">
      <w:pPr>
        <w:pStyle w:val="ListParagraph"/>
        <w:ind w:left="1440"/>
        <w:rPr>
          <w:bCs/>
        </w:rPr>
      </w:pPr>
    </w:p>
    <w:p w14:paraId="2690419B" w14:textId="77777777" w:rsidR="00062564" w:rsidRPr="00245089" w:rsidRDefault="00A271AD" w:rsidP="00062564">
      <w:pPr>
        <w:rPr>
          <w:b/>
          <w:bCs/>
        </w:rPr>
      </w:pPr>
      <w:r>
        <w:rPr>
          <w:b/>
          <w:bCs/>
        </w:rPr>
        <w:t xml:space="preserve">Session </w:t>
      </w:r>
      <w:r w:rsidR="00062564" w:rsidRPr="00245089">
        <w:rPr>
          <w:b/>
          <w:bCs/>
        </w:rPr>
        <w:t>7: How are the accounts presented?</w:t>
      </w:r>
      <w:r w:rsidR="004D35A3">
        <w:rPr>
          <w:b/>
          <w:bCs/>
        </w:rPr>
        <w:t xml:space="preserve"> (</w:t>
      </w:r>
      <w:r w:rsidR="004C7735">
        <w:rPr>
          <w:b/>
          <w:bCs/>
        </w:rPr>
        <w:t>PM</w:t>
      </w:r>
      <w:r w:rsidR="004D35A3">
        <w:rPr>
          <w:b/>
          <w:bCs/>
        </w:rPr>
        <w:t>)</w:t>
      </w:r>
    </w:p>
    <w:p w14:paraId="0731A6E3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sequence of national accounts (SNA)</w:t>
      </w:r>
    </w:p>
    <w:p w14:paraId="16DC0232" w14:textId="77777777" w:rsidR="00245089" w:rsidRPr="0035477D" w:rsidRDefault="00062564" w:rsidP="0035477D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Resources, uses and balancing items</w:t>
      </w:r>
    </w:p>
    <w:p w14:paraId="114D06B1" w14:textId="77777777" w:rsidR="00062564" w:rsidRPr="00245089" w:rsidRDefault="00A271AD" w:rsidP="00062564">
      <w:pPr>
        <w:rPr>
          <w:b/>
          <w:bCs/>
        </w:rPr>
      </w:pPr>
      <w:r>
        <w:rPr>
          <w:b/>
          <w:bCs/>
        </w:rPr>
        <w:t xml:space="preserve">Session </w:t>
      </w:r>
      <w:r w:rsidR="00062564" w:rsidRPr="00245089">
        <w:rPr>
          <w:b/>
          <w:bCs/>
        </w:rPr>
        <w:t>8: Overview of GDP</w:t>
      </w:r>
      <w:r w:rsidR="004D35A3">
        <w:rPr>
          <w:b/>
          <w:bCs/>
        </w:rPr>
        <w:t xml:space="preserve"> (</w:t>
      </w:r>
      <w:r w:rsidR="004C7735">
        <w:rPr>
          <w:b/>
          <w:bCs/>
        </w:rPr>
        <w:t>PM</w:t>
      </w:r>
      <w:r w:rsidR="004D35A3">
        <w:rPr>
          <w:b/>
          <w:bCs/>
        </w:rPr>
        <w:t>)</w:t>
      </w:r>
    </w:p>
    <w:p w14:paraId="53067590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/>
          <w:bCs/>
        </w:rPr>
      </w:pPr>
      <w:r w:rsidRPr="00245089">
        <w:rPr>
          <w:bCs/>
        </w:rPr>
        <w:t>What is GDP and how is it recorded</w:t>
      </w:r>
    </w:p>
    <w:p w14:paraId="39D8F72B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/>
          <w:bCs/>
        </w:rPr>
      </w:pPr>
      <w:r w:rsidRPr="00245089">
        <w:rPr>
          <w:bCs/>
        </w:rPr>
        <w:t>Production-based GDP</w:t>
      </w:r>
    </w:p>
    <w:p w14:paraId="538F0F00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/>
          <w:bCs/>
        </w:rPr>
      </w:pPr>
      <w:r w:rsidRPr="00245089">
        <w:rPr>
          <w:bCs/>
        </w:rPr>
        <w:t>Income-based GDP</w:t>
      </w:r>
    </w:p>
    <w:p w14:paraId="323F5FCC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/>
          <w:bCs/>
        </w:rPr>
      </w:pPr>
      <w:r w:rsidRPr="00245089">
        <w:rPr>
          <w:bCs/>
        </w:rPr>
        <w:t>Expenditure-based GDP</w:t>
      </w:r>
    </w:p>
    <w:p w14:paraId="444AE50F" w14:textId="77777777" w:rsidR="00245089" w:rsidRPr="00245089" w:rsidRDefault="00245089" w:rsidP="00245089">
      <w:pPr>
        <w:pStyle w:val="ListParagraph"/>
        <w:ind w:left="1440"/>
        <w:rPr>
          <w:b/>
          <w:bCs/>
        </w:rPr>
      </w:pPr>
    </w:p>
    <w:p w14:paraId="08424306" w14:textId="77777777" w:rsidR="00062564" w:rsidRPr="00245089" w:rsidRDefault="00A271AD" w:rsidP="00062564">
      <w:pPr>
        <w:rPr>
          <w:b/>
          <w:bCs/>
        </w:rPr>
      </w:pPr>
      <w:r>
        <w:rPr>
          <w:b/>
          <w:bCs/>
        </w:rPr>
        <w:t xml:space="preserve">Session </w:t>
      </w:r>
      <w:r w:rsidR="00062564" w:rsidRPr="00245089">
        <w:rPr>
          <w:b/>
          <w:bCs/>
        </w:rPr>
        <w:t>9: Production-based GDP</w:t>
      </w:r>
      <w:r w:rsidR="004D35A3">
        <w:rPr>
          <w:b/>
          <w:bCs/>
        </w:rPr>
        <w:t xml:space="preserve"> (</w:t>
      </w:r>
      <w:r w:rsidR="004C7735">
        <w:rPr>
          <w:b/>
          <w:bCs/>
        </w:rPr>
        <w:t>PM</w:t>
      </w:r>
      <w:r w:rsidR="004D35A3">
        <w:rPr>
          <w:b/>
          <w:bCs/>
        </w:rPr>
        <w:t>)</w:t>
      </w:r>
    </w:p>
    <w:p w14:paraId="7111F719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/>
          <w:bCs/>
        </w:rPr>
      </w:pPr>
      <w:r w:rsidRPr="00245089">
        <w:rPr>
          <w:bCs/>
        </w:rPr>
        <w:t>Production and Output</w:t>
      </w:r>
    </w:p>
    <w:p w14:paraId="59416394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/>
          <w:bCs/>
        </w:rPr>
      </w:pPr>
      <w:r w:rsidRPr="00245089">
        <w:rPr>
          <w:bCs/>
        </w:rPr>
        <w:t>Market output, non-market output, own final use</w:t>
      </w:r>
    </w:p>
    <w:p w14:paraId="3C961B61" w14:textId="77777777" w:rsidR="00062564" w:rsidRPr="00245089" w:rsidRDefault="00062564" w:rsidP="00062564">
      <w:pPr>
        <w:pStyle w:val="ListParagraph"/>
        <w:numPr>
          <w:ilvl w:val="1"/>
          <w:numId w:val="1"/>
        </w:numPr>
        <w:rPr>
          <w:b/>
          <w:bCs/>
        </w:rPr>
      </w:pPr>
      <w:r w:rsidRPr="00245089">
        <w:rPr>
          <w:bCs/>
        </w:rPr>
        <w:t>Examples and special cases</w:t>
      </w:r>
    </w:p>
    <w:p w14:paraId="65A52051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/>
          <w:bCs/>
        </w:rPr>
      </w:pPr>
      <w:r w:rsidRPr="00245089">
        <w:rPr>
          <w:bCs/>
        </w:rPr>
        <w:t>Intermediate Consumption</w:t>
      </w:r>
    </w:p>
    <w:p w14:paraId="0AD5B997" w14:textId="77777777" w:rsidR="00062564" w:rsidRPr="00245089" w:rsidRDefault="00062564" w:rsidP="00062564">
      <w:pPr>
        <w:pStyle w:val="ListParagraph"/>
        <w:numPr>
          <w:ilvl w:val="0"/>
          <w:numId w:val="1"/>
        </w:numPr>
        <w:rPr>
          <w:b/>
          <w:bCs/>
        </w:rPr>
      </w:pPr>
      <w:r w:rsidRPr="00245089">
        <w:rPr>
          <w:bCs/>
        </w:rPr>
        <w:t>Gross Value Added</w:t>
      </w:r>
    </w:p>
    <w:p w14:paraId="443D9A7D" w14:textId="77777777" w:rsidR="00B2703A" w:rsidRPr="004C7735" w:rsidRDefault="00F56267" w:rsidP="00B2703A">
      <w:pPr>
        <w:pStyle w:val="ListParagraph"/>
        <w:numPr>
          <w:ilvl w:val="0"/>
          <w:numId w:val="1"/>
        </w:numPr>
        <w:rPr>
          <w:b/>
          <w:bCs/>
        </w:rPr>
      </w:pPr>
      <w:r w:rsidRPr="00245089">
        <w:rPr>
          <w:bCs/>
        </w:rPr>
        <w:t>Data Sources</w:t>
      </w:r>
    </w:p>
    <w:p w14:paraId="0A5C95F0" w14:textId="77777777" w:rsidR="00B2703A" w:rsidRPr="004C7735" w:rsidRDefault="00B2703A" w:rsidP="004C7735">
      <w:pPr>
        <w:pStyle w:val="ListParagraph"/>
        <w:rPr>
          <w:b/>
          <w:bCs/>
        </w:rPr>
      </w:pPr>
    </w:p>
    <w:p w14:paraId="1CF0DA94" w14:textId="77777777" w:rsidR="00B2703A" w:rsidRPr="00245089" w:rsidRDefault="00B2703A" w:rsidP="00B2703A">
      <w:pPr>
        <w:rPr>
          <w:b/>
          <w:bCs/>
        </w:rPr>
      </w:pPr>
      <w:r>
        <w:rPr>
          <w:b/>
          <w:bCs/>
        </w:rPr>
        <w:t xml:space="preserve">Session </w:t>
      </w:r>
      <w:r w:rsidRPr="00245089">
        <w:rPr>
          <w:b/>
          <w:bCs/>
        </w:rPr>
        <w:t>10: The goods and services account</w:t>
      </w:r>
      <w:r>
        <w:rPr>
          <w:b/>
          <w:bCs/>
        </w:rPr>
        <w:t xml:space="preserve"> (</w:t>
      </w:r>
      <w:r w:rsidR="004C7735">
        <w:rPr>
          <w:b/>
          <w:bCs/>
        </w:rPr>
        <w:t>PM</w:t>
      </w:r>
      <w:r>
        <w:rPr>
          <w:b/>
          <w:bCs/>
        </w:rPr>
        <w:t>)</w:t>
      </w:r>
    </w:p>
    <w:p w14:paraId="5EFE10B1" w14:textId="77777777" w:rsidR="00B2703A" w:rsidRPr="00245089" w:rsidRDefault="00B2703A" w:rsidP="00B2703A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supply-use equation</w:t>
      </w:r>
    </w:p>
    <w:p w14:paraId="53D34797" w14:textId="77777777" w:rsidR="00B2703A" w:rsidRDefault="00B2703A" w:rsidP="004C7735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Balancing supply-use tables</w:t>
      </w:r>
    </w:p>
    <w:p w14:paraId="6B6E5E45" w14:textId="77777777" w:rsidR="0035477D" w:rsidRPr="0035477D" w:rsidRDefault="0035477D" w:rsidP="0035477D">
      <w:pPr>
        <w:pStyle w:val="ListParagraph"/>
        <w:rPr>
          <w:bCs/>
        </w:rPr>
      </w:pPr>
    </w:p>
    <w:p w14:paraId="042364EC" w14:textId="77777777" w:rsidR="004C7735" w:rsidRDefault="004C7735" w:rsidP="004C7735">
      <w:pPr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t>Problem Sets (Day 2</w:t>
      </w:r>
      <w:r w:rsidRPr="004C7735">
        <w:rPr>
          <w:b/>
          <w:bCs/>
          <w:u w:val="single"/>
        </w:rPr>
        <w:t>)</w:t>
      </w:r>
    </w:p>
    <w:p w14:paraId="5CE35BEB" w14:textId="77777777" w:rsidR="00245089" w:rsidRPr="004C7735" w:rsidRDefault="004C7735" w:rsidP="004C7735">
      <w:pPr>
        <w:spacing w:after="0" w:line="240" w:lineRule="auto"/>
        <w:rPr>
          <w:bCs/>
        </w:rPr>
      </w:pPr>
      <w:r w:rsidRPr="004C7735">
        <w:rPr>
          <w:bCs/>
        </w:rPr>
        <w:t>Problem Set #4 (Session 6) – Stocks and Flows</w:t>
      </w:r>
    </w:p>
    <w:p w14:paraId="194A2A54" w14:textId="77777777" w:rsidR="001B1F97" w:rsidRPr="004C7735" w:rsidRDefault="001B1F97" w:rsidP="008D7AEB">
      <w:pPr>
        <w:rPr>
          <w:bCs/>
        </w:rPr>
      </w:pPr>
      <w:r w:rsidRPr="004C7735">
        <w:rPr>
          <w:bCs/>
        </w:rPr>
        <w:t>Problem Set #5 (Session 9) –</w:t>
      </w:r>
      <w:r w:rsidR="004C7735">
        <w:rPr>
          <w:bCs/>
        </w:rPr>
        <w:t xml:space="preserve"> Gross Domestic Production – Production Approach (Output)</w:t>
      </w:r>
    </w:p>
    <w:p w14:paraId="4D4697D4" w14:textId="77777777" w:rsidR="004C7735" w:rsidRDefault="004C7735" w:rsidP="008D7AEB">
      <w:pPr>
        <w:rPr>
          <w:b/>
          <w:bCs/>
        </w:rPr>
      </w:pPr>
    </w:p>
    <w:p w14:paraId="283B8C83" w14:textId="77777777" w:rsidR="005F7310" w:rsidRDefault="00245089" w:rsidP="00A40821">
      <w:pPr>
        <w:jc w:val="center"/>
        <w:rPr>
          <w:b/>
          <w:bCs/>
          <w:u w:val="single"/>
        </w:rPr>
      </w:pPr>
      <w:r w:rsidRPr="00245089">
        <w:rPr>
          <w:b/>
          <w:bCs/>
          <w:u w:val="single"/>
        </w:rPr>
        <w:t>Day 3</w:t>
      </w:r>
      <w:r w:rsidR="008D7AEB" w:rsidRPr="00245089">
        <w:rPr>
          <w:b/>
          <w:bCs/>
          <w:u w:val="single"/>
        </w:rPr>
        <w:t>: The Expenditure and Income Approaches to Measuring GDP</w:t>
      </w:r>
      <w:r w:rsidR="004C7735">
        <w:rPr>
          <w:b/>
          <w:bCs/>
          <w:u w:val="single"/>
        </w:rPr>
        <w:t xml:space="preserve"> </w:t>
      </w:r>
      <w:r w:rsidR="00A40821">
        <w:rPr>
          <w:b/>
          <w:bCs/>
          <w:u w:val="single"/>
        </w:rPr>
        <w:t>+</w:t>
      </w:r>
      <w:r w:rsidR="004C7735">
        <w:rPr>
          <w:b/>
          <w:bCs/>
          <w:u w:val="single"/>
        </w:rPr>
        <w:t xml:space="preserve"> the Current Account</w:t>
      </w:r>
    </w:p>
    <w:p w14:paraId="0F8A5808" w14:textId="77777777" w:rsidR="00A40821" w:rsidRDefault="00A40821" w:rsidP="00A40821">
      <w:pPr>
        <w:rPr>
          <w:b/>
          <w:bCs/>
        </w:rPr>
      </w:pPr>
      <w:r>
        <w:rPr>
          <w:b/>
          <w:bCs/>
        </w:rPr>
        <w:t>Review of Day 2 Problem Sets (AM – 30 minutes)</w:t>
      </w:r>
    </w:p>
    <w:p w14:paraId="495FE799" w14:textId="77777777" w:rsidR="00A40821" w:rsidRDefault="00A40821" w:rsidP="0035477D">
      <w:pPr>
        <w:pStyle w:val="ListParagraph"/>
        <w:numPr>
          <w:ilvl w:val="0"/>
          <w:numId w:val="1"/>
        </w:numPr>
        <w:rPr>
          <w:bCs/>
        </w:rPr>
      </w:pPr>
      <w:r w:rsidRPr="00A40821">
        <w:rPr>
          <w:bCs/>
        </w:rPr>
        <w:t xml:space="preserve">Problem sets </w:t>
      </w:r>
      <w:r>
        <w:rPr>
          <w:bCs/>
        </w:rPr>
        <w:t>#4, #5</w:t>
      </w:r>
    </w:p>
    <w:p w14:paraId="7F44B75D" w14:textId="77777777" w:rsidR="0035477D" w:rsidRPr="0035477D" w:rsidRDefault="0035477D" w:rsidP="0035477D">
      <w:pPr>
        <w:pStyle w:val="ListParagraph"/>
        <w:rPr>
          <w:bCs/>
        </w:rPr>
      </w:pPr>
    </w:p>
    <w:p w14:paraId="0A3B6260" w14:textId="77777777" w:rsidR="005F7310" w:rsidRPr="00245089" w:rsidRDefault="00A271AD" w:rsidP="005F7310">
      <w:pPr>
        <w:rPr>
          <w:b/>
          <w:bCs/>
        </w:rPr>
      </w:pPr>
      <w:r>
        <w:rPr>
          <w:b/>
          <w:bCs/>
        </w:rPr>
        <w:t xml:space="preserve">Session </w:t>
      </w:r>
      <w:r w:rsidR="005F7310" w:rsidRPr="00245089">
        <w:rPr>
          <w:b/>
          <w:bCs/>
        </w:rPr>
        <w:t>11: Expenditure-based GDP</w:t>
      </w:r>
      <w:r w:rsidR="004D35A3">
        <w:rPr>
          <w:b/>
          <w:bCs/>
        </w:rPr>
        <w:t xml:space="preserve"> (</w:t>
      </w:r>
      <w:r w:rsidR="004C7735">
        <w:rPr>
          <w:b/>
          <w:bCs/>
        </w:rPr>
        <w:t>AM</w:t>
      </w:r>
      <w:r w:rsidR="004D35A3">
        <w:rPr>
          <w:b/>
          <w:bCs/>
        </w:rPr>
        <w:t>)</w:t>
      </w:r>
    </w:p>
    <w:p w14:paraId="2339AC75" w14:textId="77777777" w:rsidR="005F7310" w:rsidRPr="00245089" w:rsidRDefault="005F7310" w:rsidP="005F7310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lastRenderedPageBreak/>
        <w:t>The expenditure equation</w:t>
      </w:r>
      <w:r w:rsidR="00A40821">
        <w:rPr>
          <w:bCs/>
        </w:rPr>
        <w:t xml:space="preserve"> (GDP = C + I + G + NX)</w:t>
      </w:r>
    </w:p>
    <w:p w14:paraId="7699C517" w14:textId="77777777" w:rsidR="0035477D" w:rsidRDefault="0035477D" w:rsidP="0035477D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Real vs. nominal GDP</w:t>
      </w:r>
    </w:p>
    <w:p w14:paraId="042AF33A" w14:textId="77777777" w:rsidR="0035477D" w:rsidRPr="0035477D" w:rsidRDefault="0035477D" w:rsidP="0035477D">
      <w:pPr>
        <w:pStyle w:val="ListParagraph"/>
        <w:rPr>
          <w:bCs/>
        </w:rPr>
      </w:pPr>
    </w:p>
    <w:p w14:paraId="7EC1B2E3" w14:textId="77777777" w:rsidR="005F7310" w:rsidRPr="00245089" w:rsidRDefault="00A271AD" w:rsidP="005F7310">
      <w:pPr>
        <w:rPr>
          <w:b/>
          <w:bCs/>
        </w:rPr>
      </w:pPr>
      <w:r>
        <w:rPr>
          <w:b/>
          <w:bCs/>
        </w:rPr>
        <w:t xml:space="preserve">Session </w:t>
      </w:r>
      <w:r w:rsidR="005F7310" w:rsidRPr="00245089">
        <w:rPr>
          <w:b/>
          <w:bCs/>
        </w:rPr>
        <w:t>12: Income-based GDP</w:t>
      </w:r>
      <w:r w:rsidR="004D35A3">
        <w:rPr>
          <w:b/>
          <w:bCs/>
        </w:rPr>
        <w:t xml:space="preserve"> (</w:t>
      </w:r>
      <w:r w:rsidR="004C7735">
        <w:rPr>
          <w:b/>
          <w:bCs/>
        </w:rPr>
        <w:t>AM</w:t>
      </w:r>
      <w:r w:rsidR="004D35A3">
        <w:rPr>
          <w:b/>
          <w:bCs/>
        </w:rPr>
        <w:t>)</w:t>
      </w:r>
    </w:p>
    <w:p w14:paraId="67F89EDB" w14:textId="77777777" w:rsidR="005F7310" w:rsidRPr="00245089" w:rsidRDefault="005F7310" w:rsidP="005F7310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income account and it’s components</w:t>
      </w:r>
    </w:p>
    <w:p w14:paraId="47F32315" w14:textId="77777777" w:rsidR="005F7310" w:rsidRPr="00245089" w:rsidRDefault="005F7310" w:rsidP="005F7310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Return to capital</w:t>
      </w:r>
      <w:r w:rsidR="00A40821">
        <w:rPr>
          <w:bCs/>
        </w:rPr>
        <w:t xml:space="preserve"> and labour</w:t>
      </w:r>
    </w:p>
    <w:p w14:paraId="5595A934" w14:textId="77777777" w:rsidR="005F7310" w:rsidRPr="00245089" w:rsidRDefault="005F7310" w:rsidP="005F7310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Mixed income</w:t>
      </w:r>
    </w:p>
    <w:p w14:paraId="69892227" w14:textId="77777777" w:rsidR="005F7310" w:rsidRPr="00245089" w:rsidRDefault="005F7310" w:rsidP="005F7310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Government appropriation</w:t>
      </w:r>
    </w:p>
    <w:p w14:paraId="4CF03272" w14:textId="77777777" w:rsidR="0035477D" w:rsidRPr="0035477D" w:rsidRDefault="005F7310" w:rsidP="0035477D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Statistical Discrepancy</w:t>
      </w:r>
    </w:p>
    <w:p w14:paraId="35CC180E" w14:textId="77777777" w:rsidR="0035477D" w:rsidRPr="00FB2E3B" w:rsidRDefault="005F7310" w:rsidP="00FB2E3B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Calculation of income-based GDP</w:t>
      </w:r>
    </w:p>
    <w:p w14:paraId="71C3A65A" w14:textId="77777777" w:rsidR="004C7735" w:rsidRPr="00245089" w:rsidRDefault="004C7735" w:rsidP="004C7735">
      <w:pPr>
        <w:rPr>
          <w:b/>
          <w:bCs/>
        </w:rPr>
      </w:pPr>
      <w:r>
        <w:rPr>
          <w:b/>
          <w:bCs/>
        </w:rPr>
        <w:t xml:space="preserve">Session </w:t>
      </w:r>
      <w:r w:rsidRPr="00245089">
        <w:rPr>
          <w:b/>
          <w:bCs/>
        </w:rPr>
        <w:t>13: The Current Account</w:t>
      </w:r>
      <w:r>
        <w:rPr>
          <w:b/>
          <w:bCs/>
        </w:rPr>
        <w:t xml:space="preserve"> (</w:t>
      </w:r>
      <w:r w:rsidR="00A40821">
        <w:rPr>
          <w:b/>
          <w:bCs/>
        </w:rPr>
        <w:t>PM</w:t>
      </w:r>
      <w:r>
        <w:rPr>
          <w:b/>
          <w:bCs/>
        </w:rPr>
        <w:t>)</w:t>
      </w:r>
    </w:p>
    <w:p w14:paraId="79D1BFA8" w14:textId="77777777" w:rsidR="004C7735" w:rsidRPr="00245089" w:rsidRDefault="004C7735" w:rsidP="004C7735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full sequence of accounts</w:t>
      </w:r>
    </w:p>
    <w:p w14:paraId="7EB27EB2" w14:textId="77777777" w:rsidR="004C7735" w:rsidRPr="00245089" w:rsidRDefault="004C7735" w:rsidP="004C7735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Current accounts, Accumulation account, Balance sheet account</w:t>
      </w:r>
    </w:p>
    <w:p w14:paraId="20B37DCF" w14:textId="77777777" w:rsidR="004C7735" w:rsidRPr="00245089" w:rsidRDefault="004C7735" w:rsidP="004C7735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Current Account</w:t>
      </w:r>
    </w:p>
    <w:p w14:paraId="20EE2D84" w14:textId="77777777" w:rsidR="004C7735" w:rsidRPr="00245089" w:rsidRDefault="004C7735" w:rsidP="004C7735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production account</w:t>
      </w:r>
    </w:p>
    <w:p w14:paraId="6C54E715" w14:textId="77777777" w:rsidR="004C7735" w:rsidRPr="00245089" w:rsidRDefault="004C7735" w:rsidP="004C7735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generation of income account</w:t>
      </w:r>
    </w:p>
    <w:p w14:paraId="1032116F" w14:textId="77777777" w:rsidR="004C7735" w:rsidRPr="00245089" w:rsidRDefault="004C7735" w:rsidP="004C7735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allocation of income account</w:t>
      </w:r>
    </w:p>
    <w:p w14:paraId="6BD38C17" w14:textId="77777777" w:rsidR="004C7735" w:rsidRPr="00245089" w:rsidRDefault="004C7735" w:rsidP="004C7735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secondary distribution of income account</w:t>
      </w:r>
    </w:p>
    <w:p w14:paraId="2DB2341C" w14:textId="77777777" w:rsidR="0035477D" w:rsidRDefault="004C7735" w:rsidP="0035477D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 xml:space="preserve">The </w:t>
      </w:r>
      <w:r w:rsidR="0035477D">
        <w:rPr>
          <w:bCs/>
        </w:rPr>
        <w:t>use of disposable income account</w:t>
      </w:r>
    </w:p>
    <w:p w14:paraId="2885E36D" w14:textId="77777777" w:rsidR="0035477D" w:rsidRPr="0035477D" w:rsidRDefault="0035477D" w:rsidP="0035477D">
      <w:pPr>
        <w:pStyle w:val="ListParagraph"/>
        <w:ind w:left="1440"/>
        <w:rPr>
          <w:bCs/>
        </w:rPr>
      </w:pPr>
    </w:p>
    <w:p w14:paraId="33728A7D" w14:textId="77777777" w:rsidR="004C7735" w:rsidRPr="004C7735" w:rsidRDefault="004C7735" w:rsidP="004C7735">
      <w:pPr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t>Problem Sets (Day 3</w:t>
      </w:r>
      <w:r w:rsidRPr="004C7735">
        <w:rPr>
          <w:b/>
          <w:bCs/>
          <w:u w:val="single"/>
        </w:rPr>
        <w:t>)</w:t>
      </w:r>
    </w:p>
    <w:p w14:paraId="4C37B899" w14:textId="77777777" w:rsidR="004C7735" w:rsidRDefault="004C7735" w:rsidP="004C7735">
      <w:pPr>
        <w:spacing w:after="0" w:line="240" w:lineRule="auto"/>
        <w:rPr>
          <w:bCs/>
        </w:rPr>
      </w:pPr>
      <w:r w:rsidRPr="004C7735">
        <w:rPr>
          <w:bCs/>
        </w:rPr>
        <w:t>P</w:t>
      </w:r>
      <w:r>
        <w:rPr>
          <w:bCs/>
        </w:rPr>
        <w:t>roblem Set #6 (Session 11) – Gross Domestic Product – Expenditure Approach</w:t>
      </w:r>
    </w:p>
    <w:p w14:paraId="10B1A199" w14:textId="77777777" w:rsidR="001B1F97" w:rsidRPr="004C7735" w:rsidRDefault="001B1F97" w:rsidP="004C7735">
      <w:pPr>
        <w:spacing w:after="0" w:line="240" w:lineRule="auto"/>
        <w:rPr>
          <w:bCs/>
        </w:rPr>
      </w:pPr>
      <w:r w:rsidRPr="004C7735">
        <w:rPr>
          <w:bCs/>
        </w:rPr>
        <w:t>Problem Set #7 (Session 12) – Gross Domestic Product (review of the 3 approaches)</w:t>
      </w:r>
    </w:p>
    <w:p w14:paraId="09912029" w14:textId="77777777" w:rsidR="004C7735" w:rsidRPr="004C7735" w:rsidRDefault="004C7735" w:rsidP="004C7735">
      <w:pPr>
        <w:jc w:val="both"/>
        <w:rPr>
          <w:bCs/>
        </w:rPr>
      </w:pPr>
      <w:r w:rsidRPr="004C7735">
        <w:rPr>
          <w:bCs/>
        </w:rPr>
        <w:t>Problem Set #8 (Session 13) – Current Account</w:t>
      </w:r>
    </w:p>
    <w:p w14:paraId="1F8B7381" w14:textId="77777777" w:rsidR="004C7735" w:rsidRPr="004C7735" w:rsidRDefault="004C7735" w:rsidP="004C7735">
      <w:pPr>
        <w:rPr>
          <w:bCs/>
        </w:rPr>
      </w:pPr>
    </w:p>
    <w:p w14:paraId="43DACE97" w14:textId="77777777" w:rsidR="006149A7" w:rsidRDefault="00245089" w:rsidP="004C7735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Day 4</w:t>
      </w:r>
      <w:r w:rsidR="008D7AEB" w:rsidRPr="00245089">
        <w:rPr>
          <w:b/>
          <w:bCs/>
          <w:u w:val="single"/>
        </w:rPr>
        <w:t xml:space="preserve">: The Capital </w:t>
      </w:r>
      <w:r w:rsidR="00A40821">
        <w:rPr>
          <w:b/>
          <w:bCs/>
          <w:u w:val="single"/>
        </w:rPr>
        <w:t xml:space="preserve">Account </w:t>
      </w:r>
      <w:r w:rsidR="008D7AEB" w:rsidRPr="00245089">
        <w:rPr>
          <w:b/>
          <w:bCs/>
          <w:u w:val="single"/>
        </w:rPr>
        <w:t>&amp;</w:t>
      </w:r>
      <w:r w:rsidR="005F7310" w:rsidRPr="00245089">
        <w:rPr>
          <w:b/>
          <w:bCs/>
          <w:u w:val="single"/>
        </w:rPr>
        <w:t xml:space="preserve"> t</w:t>
      </w:r>
      <w:r w:rsidR="008D7AEB" w:rsidRPr="00245089">
        <w:rPr>
          <w:b/>
          <w:bCs/>
          <w:u w:val="single"/>
        </w:rPr>
        <w:t>he Financial and Balance Sheet Accounts</w:t>
      </w:r>
    </w:p>
    <w:p w14:paraId="3C344F92" w14:textId="77777777" w:rsidR="00C50F4E" w:rsidRDefault="00C50F4E" w:rsidP="00C50F4E">
      <w:pPr>
        <w:rPr>
          <w:b/>
          <w:bCs/>
        </w:rPr>
      </w:pPr>
      <w:r>
        <w:rPr>
          <w:b/>
          <w:bCs/>
        </w:rPr>
        <w:t>Review of Day 3 Problem Sets (AM – 30 to 60 minutes)</w:t>
      </w:r>
    </w:p>
    <w:p w14:paraId="3DDD7047" w14:textId="77777777" w:rsidR="00C50F4E" w:rsidRDefault="00C50F4E" w:rsidP="00C50F4E">
      <w:pPr>
        <w:pStyle w:val="ListParagraph"/>
        <w:numPr>
          <w:ilvl w:val="0"/>
          <w:numId w:val="1"/>
        </w:numPr>
        <w:rPr>
          <w:bCs/>
        </w:rPr>
      </w:pPr>
      <w:r w:rsidRPr="00A40821">
        <w:rPr>
          <w:bCs/>
        </w:rPr>
        <w:t xml:space="preserve">Problem sets </w:t>
      </w:r>
      <w:r>
        <w:rPr>
          <w:bCs/>
        </w:rPr>
        <w:t>#6, #7, #8</w:t>
      </w:r>
    </w:p>
    <w:p w14:paraId="73291E45" w14:textId="77777777" w:rsidR="00C50F4E" w:rsidRPr="00C50F4E" w:rsidRDefault="00C50F4E" w:rsidP="00C50F4E">
      <w:pPr>
        <w:pStyle w:val="ListParagraph"/>
        <w:rPr>
          <w:bCs/>
        </w:rPr>
      </w:pPr>
    </w:p>
    <w:p w14:paraId="0B7B2C0A" w14:textId="77777777" w:rsidR="005F7310" w:rsidRPr="00245089" w:rsidRDefault="00A271AD" w:rsidP="008D7AEB">
      <w:pPr>
        <w:rPr>
          <w:b/>
          <w:bCs/>
        </w:rPr>
      </w:pPr>
      <w:r>
        <w:rPr>
          <w:b/>
          <w:bCs/>
        </w:rPr>
        <w:t xml:space="preserve">Session </w:t>
      </w:r>
      <w:r w:rsidR="005F7310" w:rsidRPr="00245089">
        <w:rPr>
          <w:b/>
          <w:bCs/>
        </w:rPr>
        <w:t>14: The Capital Account and the Financial and Balance Sheet Accounts</w:t>
      </w:r>
      <w:r w:rsidR="004D35A3">
        <w:rPr>
          <w:b/>
          <w:bCs/>
        </w:rPr>
        <w:t xml:space="preserve"> (</w:t>
      </w:r>
      <w:r w:rsidR="00A40821">
        <w:rPr>
          <w:b/>
          <w:bCs/>
        </w:rPr>
        <w:t>AM</w:t>
      </w:r>
      <w:r w:rsidR="004D35A3">
        <w:rPr>
          <w:b/>
          <w:bCs/>
        </w:rPr>
        <w:t>)</w:t>
      </w:r>
    </w:p>
    <w:p w14:paraId="0F552F90" w14:textId="77777777" w:rsidR="003D0221" w:rsidRPr="00245089" w:rsidRDefault="00806B53" w:rsidP="00806B53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accumulation account</w:t>
      </w:r>
    </w:p>
    <w:p w14:paraId="520E5611" w14:textId="77777777" w:rsidR="00806B53" w:rsidRPr="00245089" w:rsidRDefault="00806B53" w:rsidP="00806B53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capital account</w:t>
      </w:r>
    </w:p>
    <w:p w14:paraId="0B08B135" w14:textId="77777777" w:rsidR="00806B53" w:rsidRPr="00245089" w:rsidRDefault="00806B53" w:rsidP="00806B53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financial account</w:t>
      </w:r>
    </w:p>
    <w:p w14:paraId="6782E85D" w14:textId="77777777" w:rsidR="00806B53" w:rsidRPr="00245089" w:rsidRDefault="00806B53" w:rsidP="00806B53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The other changes in assets account</w:t>
      </w:r>
    </w:p>
    <w:p w14:paraId="241914C6" w14:textId="77777777" w:rsidR="00806B53" w:rsidRPr="00245089" w:rsidRDefault="00806B53" w:rsidP="00806B53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The balance sheet account</w:t>
      </w:r>
    </w:p>
    <w:p w14:paraId="713EB35D" w14:textId="77777777" w:rsidR="00806B53" w:rsidRPr="00245089" w:rsidRDefault="00806B53" w:rsidP="00806B53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Key concepts</w:t>
      </w:r>
    </w:p>
    <w:p w14:paraId="0D73E2E9" w14:textId="77777777" w:rsidR="00806B53" w:rsidRPr="00245089" w:rsidRDefault="00806B53" w:rsidP="00806B53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Savings</w:t>
      </w:r>
    </w:p>
    <w:p w14:paraId="31D4BC51" w14:textId="77777777" w:rsidR="00806B53" w:rsidRPr="00245089" w:rsidRDefault="00806B53" w:rsidP="00806B53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t>Net lending / net borrowing</w:t>
      </w:r>
    </w:p>
    <w:p w14:paraId="494947B1" w14:textId="77777777" w:rsidR="00806B53" w:rsidRPr="00245089" w:rsidRDefault="00806B53" w:rsidP="00806B53">
      <w:pPr>
        <w:pStyle w:val="ListParagraph"/>
        <w:numPr>
          <w:ilvl w:val="1"/>
          <w:numId w:val="1"/>
        </w:numPr>
        <w:rPr>
          <w:bCs/>
        </w:rPr>
      </w:pPr>
      <w:r w:rsidRPr="00245089">
        <w:rPr>
          <w:bCs/>
        </w:rPr>
        <w:lastRenderedPageBreak/>
        <w:t>Etc.</w:t>
      </w:r>
    </w:p>
    <w:p w14:paraId="1B502A18" w14:textId="77777777" w:rsidR="00FB2E3B" w:rsidRDefault="00806B53" w:rsidP="00FB2E3B">
      <w:pPr>
        <w:pStyle w:val="ListParagraph"/>
        <w:numPr>
          <w:ilvl w:val="0"/>
          <w:numId w:val="1"/>
        </w:numPr>
        <w:rPr>
          <w:bCs/>
        </w:rPr>
      </w:pPr>
      <w:r w:rsidRPr="00245089">
        <w:rPr>
          <w:bCs/>
        </w:rPr>
        <w:t>Compiling the accounts</w:t>
      </w:r>
    </w:p>
    <w:p w14:paraId="6D6B978F" w14:textId="77777777" w:rsidR="00FB2E3B" w:rsidRPr="00FB2E3B" w:rsidRDefault="00FB2E3B" w:rsidP="00FB2E3B">
      <w:pPr>
        <w:pStyle w:val="ListParagraph"/>
        <w:rPr>
          <w:bCs/>
        </w:rPr>
      </w:pPr>
    </w:p>
    <w:p w14:paraId="53A235AB" w14:textId="77777777" w:rsidR="00FB2E3B" w:rsidRPr="00FB2E3B" w:rsidRDefault="00FB2E3B" w:rsidP="00FB2E3B">
      <w:pPr>
        <w:spacing w:after="0" w:line="240" w:lineRule="auto"/>
        <w:rPr>
          <w:b/>
          <w:bCs/>
          <w:u w:val="single"/>
        </w:rPr>
      </w:pPr>
      <w:r>
        <w:rPr>
          <w:b/>
          <w:bCs/>
          <w:u w:val="single"/>
        </w:rPr>
        <w:t>Problem Sets (Day 4</w:t>
      </w:r>
      <w:r w:rsidRPr="004C7735">
        <w:rPr>
          <w:b/>
          <w:bCs/>
          <w:u w:val="single"/>
        </w:rPr>
        <w:t>)</w:t>
      </w:r>
    </w:p>
    <w:p w14:paraId="10F1D08B" w14:textId="77777777" w:rsidR="00FB2E3B" w:rsidRPr="004C7735" w:rsidRDefault="00FB2E3B" w:rsidP="00FB2E3B">
      <w:pPr>
        <w:spacing w:after="0" w:line="240" w:lineRule="auto"/>
        <w:rPr>
          <w:bCs/>
        </w:rPr>
      </w:pPr>
      <w:r w:rsidRPr="004C7735">
        <w:rPr>
          <w:bCs/>
        </w:rPr>
        <w:t>Problem Set #9 (Sessions 14) – Financial Flows</w:t>
      </w:r>
    </w:p>
    <w:p w14:paraId="27DA1BCC" w14:textId="77777777" w:rsidR="00FB2E3B" w:rsidRPr="004C7735" w:rsidRDefault="00FB2E3B" w:rsidP="00FB2E3B">
      <w:pPr>
        <w:spacing w:after="0" w:line="240" w:lineRule="auto"/>
        <w:rPr>
          <w:bCs/>
        </w:rPr>
      </w:pPr>
      <w:r w:rsidRPr="004C7735">
        <w:rPr>
          <w:bCs/>
        </w:rPr>
        <w:t>Problem Set #10 (Sessions 13 and 14) – The Sequence of Accounts (Review)</w:t>
      </w:r>
    </w:p>
    <w:p w14:paraId="75691688" w14:textId="77777777" w:rsidR="00A40821" w:rsidRDefault="00A40821" w:rsidP="00A40821">
      <w:pPr>
        <w:rPr>
          <w:bCs/>
        </w:rPr>
      </w:pPr>
    </w:p>
    <w:p w14:paraId="5B924CCD" w14:textId="77777777" w:rsidR="00A40821" w:rsidRDefault="00A40821" w:rsidP="00A40821">
      <w:pPr>
        <w:rPr>
          <w:b/>
          <w:bCs/>
        </w:rPr>
      </w:pPr>
      <w:r>
        <w:rPr>
          <w:b/>
          <w:bCs/>
        </w:rPr>
        <w:t>Review Session</w:t>
      </w:r>
    </w:p>
    <w:p w14:paraId="169935CF" w14:textId="77777777" w:rsidR="00FB2E3B" w:rsidRPr="00FB2E3B" w:rsidRDefault="00FB2E3B" w:rsidP="00FB2E3B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Cs/>
        </w:rPr>
        <w:t>Review of day 4 problem sets (#9 and #10)</w:t>
      </w:r>
    </w:p>
    <w:p w14:paraId="0EB1F7CE" w14:textId="77777777" w:rsidR="00A40821" w:rsidRDefault="00A40821" w:rsidP="00A40821">
      <w:pPr>
        <w:pStyle w:val="ListParagraph"/>
        <w:numPr>
          <w:ilvl w:val="0"/>
          <w:numId w:val="1"/>
        </w:numPr>
        <w:rPr>
          <w:bCs/>
        </w:rPr>
      </w:pPr>
      <w:r>
        <w:rPr>
          <w:bCs/>
        </w:rPr>
        <w:t>Review of key concepts</w:t>
      </w:r>
    </w:p>
    <w:p w14:paraId="5C7C56C0" w14:textId="77777777" w:rsidR="001B1F97" w:rsidRPr="00C50F4E" w:rsidRDefault="00A40821" w:rsidP="001B1F97">
      <w:pPr>
        <w:pStyle w:val="ListParagraph"/>
        <w:numPr>
          <w:ilvl w:val="1"/>
          <w:numId w:val="1"/>
        </w:numPr>
        <w:rPr>
          <w:bCs/>
        </w:rPr>
      </w:pPr>
      <w:r>
        <w:rPr>
          <w:bCs/>
        </w:rPr>
        <w:t>This will be based on questions and concerns of the students</w:t>
      </w:r>
    </w:p>
    <w:sectPr w:rsidR="001B1F97" w:rsidRPr="00C50F4E">
      <w:head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E9F6B" w14:textId="77777777" w:rsidR="0074542C" w:rsidRDefault="0074542C" w:rsidP="00084BFC">
      <w:pPr>
        <w:spacing w:after="0" w:line="240" w:lineRule="auto"/>
      </w:pPr>
      <w:r>
        <w:separator/>
      </w:r>
    </w:p>
  </w:endnote>
  <w:endnote w:type="continuationSeparator" w:id="0">
    <w:p w14:paraId="0CF15EB9" w14:textId="77777777" w:rsidR="0074542C" w:rsidRDefault="0074542C" w:rsidP="00084B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0EE9E" w14:textId="77777777" w:rsidR="0074542C" w:rsidRDefault="0074542C" w:rsidP="00084BFC">
      <w:pPr>
        <w:spacing w:after="0" w:line="240" w:lineRule="auto"/>
      </w:pPr>
      <w:r>
        <w:separator/>
      </w:r>
    </w:p>
  </w:footnote>
  <w:footnote w:type="continuationSeparator" w:id="0">
    <w:p w14:paraId="6B2C2FC1" w14:textId="77777777" w:rsidR="0074542C" w:rsidRDefault="0074542C" w:rsidP="00084B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7BF6D" w14:textId="77777777" w:rsidR="00084BFC" w:rsidRDefault="00084BFC">
    <w:pPr>
      <w:pStyle w:val="Header"/>
    </w:pPr>
    <w:r>
      <w:t>Statistics Canada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63388"/>
    <w:multiLevelType w:val="hybridMultilevel"/>
    <w:tmpl w:val="B5D8D506"/>
    <w:lvl w:ilvl="0" w:tplc="281ABB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956A85"/>
    <w:multiLevelType w:val="hybridMultilevel"/>
    <w:tmpl w:val="88769126"/>
    <w:lvl w:ilvl="0" w:tplc="F4947704"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4AF306">
      <w:numFmt w:val="bullet"/>
      <w:lvlText w:val=""/>
      <w:lvlJc w:val="left"/>
      <w:pPr>
        <w:ind w:left="2880" w:hanging="360"/>
      </w:pPr>
      <w:rPr>
        <w:rFonts w:ascii="Symbol" w:eastAsiaTheme="minorHAnsi" w:hAnsi="Symbol" w:cstheme="minorBidi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7148112">
    <w:abstractNumId w:val="1"/>
  </w:num>
  <w:num w:numId="2" w16cid:durableId="5209784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AEB"/>
    <w:rsid w:val="00035F66"/>
    <w:rsid w:val="000533C1"/>
    <w:rsid w:val="00062564"/>
    <w:rsid w:val="00084BFC"/>
    <w:rsid w:val="001B1F97"/>
    <w:rsid w:val="00245089"/>
    <w:rsid w:val="0035477D"/>
    <w:rsid w:val="003D0221"/>
    <w:rsid w:val="003F6906"/>
    <w:rsid w:val="004A450C"/>
    <w:rsid w:val="004C7735"/>
    <w:rsid w:val="004D35A3"/>
    <w:rsid w:val="005F7310"/>
    <w:rsid w:val="006149A7"/>
    <w:rsid w:val="006849C6"/>
    <w:rsid w:val="006F6912"/>
    <w:rsid w:val="0074542C"/>
    <w:rsid w:val="00806B53"/>
    <w:rsid w:val="008D7AEB"/>
    <w:rsid w:val="008E7E3F"/>
    <w:rsid w:val="00A271AD"/>
    <w:rsid w:val="00A40821"/>
    <w:rsid w:val="00B2703A"/>
    <w:rsid w:val="00B30861"/>
    <w:rsid w:val="00B34FCA"/>
    <w:rsid w:val="00BD5999"/>
    <w:rsid w:val="00C50F4E"/>
    <w:rsid w:val="00C5690F"/>
    <w:rsid w:val="00C727AA"/>
    <w:rsid w:val="00F15B98"/>
    <w:rsid w:val="00F56267"/>
    <w:rsid w:val="00F85059"/>
    <w:rsid w:val="00FB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73A89"/>
  <w15:chartTrackingRefBased/>
  <w15:docId w15:val="{E02FC802-80BB-45B9-A0DC-6647CBDBD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7AE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D7A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7AE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7AE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7A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7AE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7A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7AE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84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BFC"/>
  </w:style>
  <w:style w:type="paragraph" w:styleId="Footer">
    <w:name w:val="footer"/>
    <w:basedOn w:val="Normal"/>
    <w:link w:val="FooterChar"/>
    <w:uiPriority w:val="99"/>
    <w:unhideWhenUsed/>
    <w:rsid w:val="00084B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BFC"/>
  </w:style>
  <w:style w:type="table" w:styleId="TableGrid">
    <w:name w:val="Table Grid"/>
    <w:basedOn w:val="TableNormal"/>
    <w:uiPriority w:val="59"/>
    <w:rsid w:val="00C727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60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5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StatCan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default1</dc:creator>
  <cp:keywords/>
  <dc:description/>
  <cp:lastModifiedBy>Tabuchi, Tracy (she, her | elle, la) (StatCan)</cp:lastModifiedBy>
  <cp:revision>21</cp:revision>
  <cp:lastPrinted>2018-03-20T18:52:00Z</cp:lastPrinted>
  <dcterms:created xsi:type="dcterms:W3CDTF">2018-01-06T00:36:00Z</dcterms:created>
  <dcterms:modified xsi:type="dcterms:W3CDTF">2023-07-28T16:23:00Z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-1545967531</vt:i4>
  </property>
  <property fmtid="{D5CDD505-2E9C-101B-9397-08002B2CF9AE}" pid="3" name="_NewReviewCycle">
    <vt:lpwstr/>
  </property>
  <property fmtid="{D5CDD505-2E9C-101B-9397-08002B2CF9AE}" pid="4" name="_EmailSubject">
    <vt:lpwstr>Course Material</vt:lpwstr>
  </property>
  <property fmtid="{D5CDD505-2E9C-101B-9397-08002B2CF9AE}" pid="5" name="_AuthorEmail">
    <vt:lpwstr>marco.provenzano@canada.ca</vt:lpwstr>
  </property>
  <property fmtid="{D5CDD505-2E9C-101B-9397-08002B2CF9AE}" pid="6" name="_AuthorEmailDisplayName">
    <vt:lpwstr>Provenzano, Marco (STATCAN)</vt:lpwstr>
  </property>
  <property fmtid="{D5CDD505-2E9C-101B-9397-08002B2CF9AE}" pid="7" name="_ReviewingToolsShownOnce">
    <vt:lpwstr/>
  </property>
</Properties>
</file>